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8D4E" w14:textId="52F3DDC5" w:rsidR="00E90579" w:rsidRPr="000B47AE" w:rsidRDefault="005813D7" w:rsidP="000B47AE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 w:rsidR="003B68C6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二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42774D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0B47879A" w14:textId="014FDBA2" w:rsidR="000B47AE" w:rsidRDefault="00E90579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海洋科学三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邓志鸿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高等</w:t>
      </w:r>
      <w:r>
        <w:rPr>
          <w:rFonts w:ascii="Microsoft YaHei Light" w:eastAsia="Microsoft YaHei Light" w:hAnsi="Microsoft YaHei Light" w:hint="eastAsia"/>
          <w:sz w:val="27"/>
          <w:szCs w:val="27"/>
        </w:rPr>
        <w:t>数学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349F43C5" w14:textId="6FA97505" w:rsidR="00E90579" w:rsidRDefault="00E90579" w:rsidP="000B47AE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bookmarkStart w:id="0" w:name="_Hlk192951422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2024级 水产养殖一班 李华琛（中国近现代史纲要）</w:t>
      </w:r>
      <w:bookmarkEnd w:id="0"/>
    </w:p>
    <w:p w14:paraId="0C62E56E" w14:textId="4435838E" w:rsidR="000B47AE" w:rsidRDefault="000B47AE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智慧渔业一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>
        <w:rPr>
          <w:rFonts w:ascii="Microsoft YaHei Light" w:eastAsia="Microsoft YaHei Light" w:hAnsi="Microsoft YaHei Light" w:hint="eastAsia"/>
          <w:sz w:val="27"/>
          <w:szCs w:val="27"/>
        </w:rPr>
        <w:t>彭灿辉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基础化学实验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6EA55C58" w14:textId="5404ADEF" w:rsidR="000B47AE" w:rsidRDefault="000B47AE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一班 </w:t>
      </w:r>
      <w:r>
        <w:rPr>
          <w:rFonts w:ascii="Microsoft YaHei Light" w:eastAsia="Microsoft YaHei Light" w:hAnsi="Microsoft YaHei Light" w:hint="eastAsia"/>
          <w:sz w:val="27"/>
          <w:szCs w:val="27"/>
        </w:rPr>
        <w:t>丁宜徽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（思想道德与法治）</w:t>
      </w:r>
    </w:p>
    <w:p w14:paraId="1BFEABF1" w14:textId="52919160" w:rsidR="00E90579" w:rsidRDefault="00E90579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一班 王奕之（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有机化学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43F126D0" w14:textId="3582EAC4" w:rsidR="00E90579" w:rsidRDefault="00E90579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bookmarkStart w:id="1" w:name="_Hlk194156083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2024级 智慧渔业一班 翟长哲（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有机化学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bookmarkEnd w:id="1"/>
    <w:p w14:paraId="249D4580" w14:textId="4073A9E0" w:rsidR="000B47AE" w:rsidRDefault="00E90579" w:rsidP="000B47AE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一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王荣瑞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有机化学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X2</w:t>
      </w:r>
    </w:p>
    <w:p w14:paraId="1A8B86C9" w14:textId="3048C760" w:rsidR="000B47AE" w:rsidRDefault="000B47AE" w:rsidP="000B47AE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2024级 智慧渔业</w:t>
      </w:r>
      <w:r>
        <w:rPr>
          <w:rFonts w:ascii="Microsoft YaHei Light" w:eastAsia="Microsoft YaHei Light" w:hAnsi="Microsoft YaHei Light" w:hint="eastAsia"/>
          <w:sz w:val="27"/>
          <w:szCs w:val="27"/>
        </w:rPr>
        <w:t>三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>
        <w:rPr>
          <w:rFonts w:ascii="Microsoft YaHei Light" w:eastAsia="Microsoft YaHei Light" w:hAnsi="Microsoft YaHei Light" w:hint="eastAsia"/>
          <w:sz w:val="27"/>
          <w:szCs w:val="27"/>
        </w:rPr>
        <w:t>蔡博文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鱼类生理学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3CF5461C" w14:textId="73156EE9" w:rsidR="000B47AE" w:rsidRPr="00783A2F" w:rsidRDefault="000B47AE" w:rsidP="000B47AE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2024级 智慧渔业</w:t>
      </w:r>
      <w:r>
        <w:rPr>
          <w:rFonts w:ascii="Microsoft YaHei Light" w:eastAsia="Microsoft YaHei Light" w:hAnsi="Microsoft YaHei Light" w:hint="eastAsia"/>
          <w:sz w:val="27"/>
          <w:szCs w:val="27"/>
        </w:rPr>
        <w:t>三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>
        <w:rPr>
          <w:rFonts w:ascii="Microsoft YaHei Light" w:eastAsia="Microsoft YaHei Light" w:hAnsi="Microsoft YaHei Light" w:hint="eastAsia"/>
          <w:sz w:val="27"/>
          <w:szCs w:val="27"/>
        </w:rPr>
        <w:t>陈家辉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鱼类生理学</w:t>
      </w:r>
      <w:r w:rsidRPr="000B47AE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sectPr w:rsidR="000B47AE" w:rsidRPr="00783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1D522" w14:textId="77777777" w:rsidR="006C406D" w:rsidRDefault="006C406D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5BDE8D" w14:textId="77777777" w:rsidR="006C406D" w:rsidRDefault="006C406D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E0D4B" w14:textId="77777777" w:rsidR="006C406D" w:rsidRDefault="006C406D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CE9F210" w14:textId="77777777" w:rsidR="006C406D" w:rsidRDefault="006C406D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83A2F"/>
    <w:rsid w:val="00791919"/>
    <w:rsid w:val="00813712"/>
    <w:rsid w:val="008314C8"/>
    <w:rsid w:val="00870A9D"/>
    <w:rsid w:val="008C6239"/>
    <w:rsid w:val="00935236"/>
    <w:rsid w:val="009423FC"/>
    <w:rsid w:val="009B6621"/>
    <w:rsid w:val="009F31E2"/>
    <w:rsid w:val="00A13C27"/>
    <w:rsid w:val="00A272D5"/>
    <w:rsid w:val="00A53045"/>
    <w:rsid w:val="00A94EF8"/>
    <w:rsid w:val="00B06E9F"/>
    <w:rsid w:val="00B179B3"/>
    <w:rsid w:val="00B46BA2"/>
    <w:rsid w:val="00B506DF"/>
    <w:rsid w:val="00C35445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21</cp:revision>
  <dcterms:created xsi:type="dcterms:W3CDTF">2024-10-16T03:51:00Z</dcterms:created>
  <dcterms:modified xsi:type="dcterms:W3CDTF">2025-03-29T07:58:00Z</dcterms:modified>
</cp:coreProperties>
</file>